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bookmarkStart w:id="0" w:name="_GoBack"/>
      <w:r>
        <w:rPr>
          <w:rFonts w:hint="eastAsia"/>
          <w:b/>
          <w:sz w:val="32"/>
        </w:rPr>
        <w:t>教学综合信息服务平台补办学生证申请流程</w:t>
      </w:r>
    </w:p>
    <w:bookmarkEnd w:id="0"/>
    <w:p>
      <w:pPr>
        <w:pStyle w:val="2"/>
      </w:pPr>
      <w:r>
        <w:rPr>
          <w:rFonts w:hint="eastAsia"/>
        </w:rPr>
        <w:t>学生登录平台提交申请</w:t>
      </w:r>
    </w:p>
    <w:p>
      <w:r>
        <w:rPr>
          <w:rFonts w:hint="eastAsia"/>
        </w:rPr>
        <w:t>1.选择报名申请-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学生证补办申请</w:t>
      </w:r>
    </w:p>
    <w:p>
      <w:r>
        <w:drawing>
          <wp:inline distT="0" distB="0" distL="0" distR="0">
            <wp:extent cx="5264785" cy="3114040"/>
            <wp:effectExtent l="0" t="0" r="12065" b="1016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181" b="18212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11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2.填写相关信息后提交申请</w:t>
      </w:r>
      <w:r>
        <w:rPr>
          <w:rFonts w:hint="eastAsia"/>
          <w:lang w:eastAsia="zh-CN"/>
        </w:rPr>
        <w:t>（附件可不上传）</w:t>
      </w:r>
    </w:p>
    <w:p>
      <w:r>
        <w:drawing>
          <wp:inline distT="0" distB="0" distL="0" distR="0">
            <wp:extent cx="5274310" cy="1526540"/>
            <wp:effectExtent l="0" t="0" r="2540" b="1651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26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3.可通过流程跟踪查看</w:t>
      </w:r>
      <w:r>
        <w:rPr>
          <w:rFonts w:hint="eastAsia"/>
          <w:lang w:eastAsia="zh-CN"/>
        </w:rPr>
        <w:t>审核</w:t>
      </w:r>
      <w:r>
        <w:rPr>
          <w:rFonts w:hint="eastAsia"/>
        </w:rPr>
        <w:t>进度</w:t>
      </w:r>
    </w:p>
    <w:p>
      <w:r>
        <w:drawing>
          <wp:inline distT="0" distB="0" distL="114300" distR="114300">
            <wp:extent cx="5247005" cy="1397000"/>
            <wp:effectExtent l="0" t="0" r="10795" b="1270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l="398" t="2759" b="2414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color w:val="FF0000"/>
          <w:sz w:val="22"/>
        </w:rPr>
      </w:pPr>
    </w:p>
    <w:p>
      <w:pPr>
        <w:rPr>
          <w:rFonts w:hint="eastAsia"/>
          <w:b/>
          <w:color w:val="FF0000"/>
          <w:sz w:val="22"/>
        </w:rPr>
      </w:pPr>
      <w:r>
        <w:rPr>
          <w:rFonts w:hint="eastAsia"/>
          <w:b/>
          <w:color w:val="FF0000"/>
          <w:sz w:val="22"/>
        </w:rPr>
        <w:t>备注：</w:t>
      </w:r>
    </w:p>
    <w:p>
      <w:pPr>
        <w:ind w:firstLine="442" w:firstLineChars="200"/>
      </w:pPr>
      <w:r>
        <w:rPr>
          <w:rFonts w:hint="eastAsia"/>
          <w:b/>
          <w:color w:val="FF0000"/>
          <w:sz w:val="22"/>
          <w:lang w:val="en-US" w:eastAsia="zh-CN"/>
        </w:rPr>
        <w:t>1.修改火车票区间站等</w:t>
      </w:r>
      <w:r>
        <w:rPr>
          <w:rFonts w:hint="eastAsia"/>
          <w:b/>
          <w:color w:val="FF0000"/>
          <w:sz w:val="22"/>
        </w:rPr>
        <w:t>信息参考《附件2.教学综合信息服务平台信息维护操作指导》</w:t>
      </w:r>
    </w:p>
    <w:p>
      <w:pPr>
        <w:ind w:firstLine="442" w:firstLineChars="200"/>
      </w:pPr>
      <w:r>
        <w:rPr>
          <w:rFonts w:hint="eastAsia"/>
          <w:b/>
          <w:color w:val="FF0000"/>
          <w:sz w:val="22"/>
          <w:lang w:val="en-US" w:eastAsia="zh-CN"/>
        </w:rPr>
        <w:t>2.</w:t>
      </w:r>
      <w:r>
        <w:rPr>
          <w:rFonts w:hint="eastAsia"/>
          <w:b/>
          <w:color w:val="FF0000"/>
          <w:sz w:val="22"/>
          <w:lang w:eastAsia="zh-CN"/>
        </w:rPr>
        <w:t>学生家庭地址为张店区内的，不予办理火车票优惠卡；选定火车票区间站与家庭地址不符，且未提供学院相关证明的，不予办理火车票优惠卡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M2ZTgyOWU2MTk3MmYyNDU4NGIzMTczOWQ3OGU1MTcifQ=="/>
  </w:docVars>
  <w:rsids>
    <w:rsidRoot w:val="00762D41"/>
    <w:rsid w:val="001A3953"/>
    <w:rsid w:val="001D252D"/>
    <w:rsid w:val="003A5A3C"/>
    <w:rsid w:val="0044534E"/>
    <w:rsid w:val="00504907"/>
    <w:rsid w:val="005775AE"/>
    <w:rsid w:val="005779EB"/>
    <w:rsid w:val="005A0FF4"/>
    <w:rsid w:val="005A4DFE"/>
    <w:rsid w:val="005C5262"/>
    <w:rsid w:val="00762D41"/>
    <w:rsid w:val="007D3575"/>
    <w:rsid w:val="007D7D50"/>
    <w:rsid w:val="00902C45"/>
    <w:rsid w:val="00971797"/>
    <w:rsid w:val="009C7A54"/>
    <w:rsid w:val="00A55204"/>
    <w:rsid w:val="00B25BF8"/>
    <w:rsid w:val="00BC1E23"/>
    <w:rsid w:val="00C74FDB"/>
    <w:rsid w:val="00CF7B75"/>
    <w:rsid w:val="00DC754F"/>
    <w:rsid w:val="00E47C55"/>
    <w:rsid w:val="00E52CE6"/>
    <w:rsid w:val="00E71419"/>
    <w:rsid w:val="00E82C8C"/>
    <w:rsid w:val="00EB36D5"/>
    <w:rsid w:val="00F11A74"/>
    <w:rsid w:val="00F463AB"/>
    <w:rsid w:val="00FC4737"/>
    <w:rsid w:val="05160EFF"/>
    <w:rsid w:val="05790131"/>
    <w:rsid w:val="08C000AF"/>
    <w:rsid w:val="0A742F63"/>
    <w:rsid w:val="109F0029"/>
    <w:rsid w:val="143A3817"/>
    <w:rsid w:val="145C3ADA"/>
    <w:rsid w:val="16AA1A1F"/>
    <w:rsid w:val="1EFA3C38"/>
    <w:rsid w:val="23922BDF"/>
    <w:rsid w:val="23E8105A"/>
    <w:rsid w:val="28011B94"/>
    <w:rsid w:val="28722A91"/>
    <w:rsid w:val="29C275A9"/>
    <w:rsid w:val="39DE64DB"/>
    <w:rsid w:val="444E3E15"/>
    <w:rsid w:val="46E6047B"/>
    <w:rsid w:val="48897A3B"/>
    <w:rsid w:val="496430F1"/>
    <w:rsid w:val="54AC5365"/>
    <w:rsid w:val="59B85CA7"/>
    <w:rsid w:val="5A6D5C6F"/>
    <w:rsid w:val="5B565622"/>
    <w:rsid w:val="60BC7044"/>
    <w:rsid w:val="650D19E6"/>
    <w:rsid w:val="68136976"/>
    <w:rsid w:val="6E26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184</Words>
  <Characters>191</Characters>
  <Lines>2</Lines>
  <Paragraphs>1</Paragraphs>
  <TotalTime>7</TotalTime>
  <ScaleCrop>false</ScaleCrop>
  <LinksUpToDate>false</LinksUpToDate>
  <CharactersWithSpaces>191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2018-10-17T07:58:00Z</dcterms:created>
  <dc:creator>xjk</dc:creator>
  <cp:lastModifiedBy>。。。</cp:lastModifiedBy>
  <dcterms:modified xsi:type="dcterms:W3CDTF">2023-06-09T11:41:28Z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116CF170AAF24C98A11B0B5DD128FA13</vt:lpwstr>
  </property>
</Properties>
</file>